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AB" w:rsidRDefault="003726D1" w:rsidP="00AE39D2">
      <w:pPr>
        <w:spacing w:after="0" w:line="240" w:lineRule="auto"/>
        <w:rPr>
          <w:sz w:val="24"/>
          <w:szCs w:val="24"/>
        </w:rPr>
      </w:pPr>
      <w:r w:rsidRPr="00AE39D2">
        <w:rPr>
          <w:sz w:val="24"/>
          <w:szCs w:val="24"/>
        </w:rPr>
        <w:t>BIBLIOGRAFIA - HISTORIA SZTUKI, KURS PRZEWODNICKI 2014 – 2015, ANNA PIOTROWSKA</w:t>
      </w:r>
    </w:p>
    <w:p w:rsidR="00AE39D2" w:rsidRPr="00AE39D2" w:rsidRDefault="00AE39D2" w:rsidP="00AE39D2">
      <w:pPr>
        <w:spacing w:after="0" w:line="240" w:lineRule="auto"/>
        <w:rPr>
          <w:sz w:val="24"/>
          <w:szCs w:val="24"/>
        </w:rPr>
      </w:pPr>
    </w:p>
    <w:p w:rsidR="003726D1" w:rsidRPr="00AE39D2" w:rsidRDefault="003726D1" w:rsidP="00AE39D2">
      <w:pPr>
        <w:spacing w:after="0" w:line="240" w:lineRule="auto"/>
        <w:rPr>
          <w:sz w:val="24"/>
          <w:szCs w:val="24"/>
          <w:u w:val="single"/>
        </w:rPr>
      </w:pPr>
      <w:r w:rsidRPr="00AE39D2">
        <w:rPr>
          <w:sz w:val="24"/>
          <w:szCs w:val="24"/>
          <w:u w:val="single"/>
        </w:rPr>
        <w:t>Opracowania ogó</w:t>
      </w:r>
      <w:r w:rsidR="000C7ADC" w:rsidRPr="00AE39D2">
        <w:rPr>
          <w:sz w:val="24"/>
          <w:szCs w:val="24"/>
          <w:u w:val="single"/>
        </w:rPr>
        <w:t>lne dotyczące sztuki powszechnej i polskiej</w:t>
      </w:r>
      <w:r w:rsidRPr="00AE39D2">
        <w:rPr>
          <w:sz w:val="24"/>
          <w:szCs w:val="24"/>
          <w:u w:val="single"/>
        </w:rPr>
        <w:t>:</w:t>
      </w:r>
    </w:p>
    <w:p w:rsidR="003726D1" w:rsidRPr="00AE39D2" w:rsidRDefault="003726D1" w:rsidP="00AE39D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39D2">
        <w:rPr>
          <w:sz w:val="24"/>
          <w:szCs w:val="24"/>
        </w:rPr>
        <w:t xml:space="preserve">Jan Białostocki, </w:t>
      </w:r>
      <w:r w:rsidRPr="00AE39D2">
        <w:rPr>
          <w:i/>
          <w:sz w:val="24"/>
          <w:szCs w:val="24"/>
        </w:rPr>
        <w:t>Sztuka cenniejsza niż złoto</w:t>
      </w:r>
      <w:r w:rsidRPr="00AE39D2">
        <w:rPr>
          <w:sz w:val="24"/>
          <w:szCs w:val="24"/>
        </w:rPr>
        <w:t>, Warszawa 2006</w:t>
      </w:r>
    </w:p>
    <w:p w:rsidR="003726D1" w:rsidRPr="00AE39D2" w:rsidRDefault="003726D1" w:rsidP="00AE39D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39D2">
        <w:rPr>
          <w:sz w:val="24"/>
          <w:szCs w:val="24"/>
        </w:rPr>
        <w:t xml:space="preserve">Ernst </w:t>
      </w:r>
      <w:proofErr w:type="spellStart"/>
      <w:r w:rsidRPr="00AE39D2">
        <w:rPr>
          <w:sz w:val="24"/>
          <w:szCs w:val="24"/>
        </w:rPr>
        <w:t>Gombrich</w:t>
      </w:r>
      <w:proofErr w:type="spellEnd"/>
      <w:r w:rsidRPr="00AE39D2">
        <w:rPr>
          <w:sz w:val="24"/>
          <w:szCs w:val="24"/>
        </w:rPr>
        <w:t xml:space="preserve">, </w:t>
      </w:r>
      <w:r w:rsidRPr="00AE39D2">
        <w:rPr>
          <w:i/>
          <w:sz w:val="24"/>
          <w:szCs w:val="24"/>
        </w:rPr>
        <w:t>O sztuce</w:t>
      </w:r>
      <w:r w:rsidRPr="00AE39D2">
        <w:rPr>
          <w:sz w:val="24"/>
          <w:szCs w:val="24"/>
        </w:rPr>
        <w:t>, Warszawa 1997</w:t>
      </w:r>
    </w:p>
    <w:p w:rsidR="003726D1" w:rsidRPr="00AE39D2" w:rsidRDefault="003726D1" w:rsidP="00AE39D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39D2">
        <w:rPr>
          <w:sz w:val="24"/>
          <w:szCs w:val="24"/>
        </w:rPr>
        <w:t xml:space="preserve">Barbara Osińska, </w:t>
      </w:r>
      <w:r w:rsidRPr="00AE39D2">
        <w:rPr>
          <w:i/>
          <w:sz w:val="24"/>
          <w:szCs w:val="24"/>
        </w:rPr>
        <w:t>Sztuka i czas</w:t>
      </w:r>
      <w:r w:rsidRPr="00AE39D2">
        <w:rPr>
          <w:sz w:val="24"/>
          <w:szCs w:val="24"/>
        </w:rPr>
        <w:t>, t. 1 – 4, Warszawa 2004</w:t>
      </w:r>
    </w:p>
    <w:p w:rsidR="003726D1" w:rsidRPr="00AE39D2" w:rsidRDefault="003726D1" w:rsidP="00AE39D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39D2">
        <w:rPr>
          <w:sz w:val="24"/>
          <w:szCs w:val="24"/>
        </w:rPr>
        <w:t xml:space="preserve">Karol Estreicher, </w:t>
      </w:r>
      <w:r w:rsidRPr="00AE39D2">
        <w:rPr>
          <w:i/>
          <w:sz w:val="24"/>
          <w:szCs w:val="24"/>
        </w:rPr>
        <w:t>Historia sztuki w zarysie</w:t>
      </w:r>
      <w:r w:rsidRPr="00AE39D2">
        <w:rPr>
          <w:sz w:val="24"/>
          <w:szCs w:val="24"/>
        </w:rPr>
        <w:t>, Warszawa, 1986</w:t>
      </w:r>
    </w:p>
    <w:p w:rsidR="003726D1" w:rsidRPr="00AE39D2" w:rsidRDefault="003726D1" w:rsidP="00AE39D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39D2">
        <w:rPr>
          <w:color w:val="222222"/>
          <w:sz w:val="24"/>
          <w:szCs w:val="24"/>
          <w:shd w:val="clear" w:color="auto" w:fill="FFFFFF"/>
        </w:rPr>
        <w:t>Julian Bell,</w:t>
      </w:r>
      <w:r w:rsidRPr="00AE39D2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AE39D2">
        <w:rPr>
          <w:bCs/>
          <w:i/>
          <w:color w:val="222222"/>
          <w:sz w:val="24"/>
          <w:szCs w:val="24"/>
          <w:shd w:val="clear" w:color="auto" w:fill="FFFFFF"/>
        </w:rPr>
        <w:t>Lustro świata. Nowa historia sztuki</w:t>
      </w:r>
      <w:r w:rsidRPr="00AE39D2">
        <w:rPr>
          <w:bCs/>
          <w:color w:val="222222"/>
          <w:sz w:val="24"/>
          <w:szCs w:val="24"/>
          <w:shd w:val="clear" w:color="auto" w:fill="FFFFFF"/>
        </w:rPr>
        <w:t>, Warszawa 2009</w:t>
      </w:r>
    </w:p>
    <w:p w:rsidR="003726D1" w:rsidRPr="00AE39D2" w:rsidRDefault="003726D1" w:rsidP="00AE39D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39D2">
        <w:rPr>
          <w:sz w:val="24"/>
          <w:szCs w:val="24"/>
        </w:rPr>
        <w:t xml:space="preserve">Wilfried Koch, </w:t>
      </w:r>
      <w:r w:rsidRPr="00AE39D2">
        <w:rPr>
          <w:i/>
          <w:sz w:val="24"/>
          <w:szCs w:val="24"/>
        </w:rPr>
        <w:t>Style w architekturze</w:t>
      </w:r>
      <w:r w:rsidRPr="00AE39D2">
        <w:rPr>
          <w:sz w:val="24"/>
          <w:szCs w:val="24"/>
        </w:rPr>
        <w:t>, Warszawa 1996</w:t>
      </w:r>
    </w:p>
    <w:p w:rsidR="003726D1" w:rsidRPr="00AE39D2" w:rsidRDefault="003726D1" w:rsidP="00AE39D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39D2">
        <w:rPr>
          <w:i/>
          <w:sz w:val="24"/>
          <w:szCs w:val="24"/>
        </w:rPr>
        <w:t xml:space="preserve">Słownik terminologiczny sztuk pięknych, </w:t>
      </w:r>
      <w:r w:rsidRPr="00AE39D2">
        <w:rPr>
          <w:sz w:val="24"/>
          <w:szCs w:val="24"/>
        </w:rPr>
        <w:t>Warszawa 2003</w:t>
      </w:r>
    </w:p>
    <w:p w:rsidR="003726D1" w:rsidRPr="00AE39D2" w:rsidRDefault="003726D1" w:rsidP="00AE39D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39D2">
        <w:rPr>
          <w:i/>
          <w:sz w:val="24"/>
          <w:szCs w:val="24"/>
        </w:rPr>
        <w:t>Sztuka Świata</w:t>
      </w:r>
      <w:r w:rsidRPr="00AE39D2">
        <w:rPr>
          <w:sz w:val="24"/>
          <w:szCs w:val="24"/>
        </w:rPr>
        <w:t>, t. 1 – 13, Warszawa 1994 – 1996</w:t>
      </w:r>
    </w:p>
    <w:p w:rsidR="000C7ADC" w:rsidRPr="00AE39D2" w:rsidRDefault="000C7ADC" w:rsidP="00AE39D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39D2">
        <w:rPr>
          <w:sz w:val="24"/>
          <w:szCs w:val="24"/>
        </w:rPr>
        <w:t xml:space="preserve">Janusz Kębłowski, </w:t>
      </w:r>
      <w:r w:rsidRPr="00AE39D2">
        <w:rPr>
          <w:i/>
          <w:sz w:val="24"/>
          <w:szCs w:val="24"/>
        </w:rPr>
        <w:t>Dzieje sztuki polskiej</w:t>
      </w:r>
      <w:r w:rsidRPr="00AE39D2">
        <w:rPr>
          <w:sz w:val="24"/>
          <w:szCs w:val="24"/>
        </w:rPr>
        <w:t>, Warszawa 1989</w:t>
      </w:r>
    </w:p>
    <w:p w:rsidR="003726D1" w:rsidRPr="00AE39D2" w:rsidRDefault="003726D1" w:rsidP="00AE39D2">
      <w:pPr>
        <w:pStyle w:val="Akapitzlist"/>
        <w:spacing w:after="0" w:line="240" w:lineRule="auto"/>
        <w:rPr>
          <w:sz w:val="24"/>
          <w:szCs w:val="24"/>
        </w:rPr>
      </w:pPr>
    </w:p>
    <w:p w:rsidR="00527C5D" w:rsidRPr="00AE39D2" w:rsidRDefault="00527C5D" w:rsidP="00AE39D2">
      <w:pPr>
        <w:pStyle w:val="Akapitzlist"/>
        <w:spacing w:after="0" w:line="240" w:lineRule="auto"/>
        <w:ind w:left="0"/>
        <w:rPr>
          <w:sz w:val="24"/>
          <w:szCs w:val="24"/>
          <w:u w:val="single"/>
        </w:rPr>
      </w:pPr>
      <w:r w:rsidRPr="00AE39D2">
        <w:rPr>
          <w:sz w:val="24"/>
          <w:szCs w:val="24"/>
          <w:u w:val="single"/>
        </w:rPr>
        <w:t>Opracowania szczegółowe o sztuce Gdańska:</w:t>
      </w:r>
    </w:p>
    <w:p w:rsidR="00527C5D" w:rsidRPr="00AE39D2" w:rsidRDefault="00B06F23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AE39D2">
        <w:rPr>
          <w:i/>
          <w:sz w:val="24"/>
          <w:szCs w:val="24"/>
        </w:rPr>
        <w:t>Aurea</w:t>
      </w:r>
      <w:proofErr w:type="spellEnd"/>
      <w:r w:rsidRPr="00AE39D2">
        <w:rPr>
          <w:i/>
          <w:sz w:val="24"/>
          <w:szCs w:val="24"/>
        </w:rPr>
        <w:t xml:space="preserve"> Porta Rzeczypospolitej</w:t>
      </w:r>
      <w:r w:rsidRPr="00AE39D2">
        <w:rPr>
          <w:sz w:val="24"/>
          <w:szCs w:val="24"/>
        </w:rPr>
        <w:t xml:space="preserve">, red. T. </w:t>
      </w:r>
      <w:proofErr w:type="spellStart"/>
      <w:r w:rsidRPr="00AE39D2">
        <w:rPr>
          <w:sz w:val="24"/>
          <w:szCs w:val="24"/>
        </w:rPr>
        <w:t>Grzybkowska</w:t>
      </w:r>
      <w:proofErr w:type="spellEnd"/>
      <w:r w:rsidRPr="00AE39D2">
        <w:rPr>
          <w:sz w:val="24"/>
          <w:szCs w:val="24"/>
        </w:rPr>
        <w:t>, Gdańsk 1997</w:t>
      </w:r>
    </w:p>
    <w:p w:rsidR="00B06F23" w:rsidRPr="00AE39D2" w:rsidRDefault="00B06F23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sz w:val="24"/>
          <w:szCs w:val="24"/>
        </w:rPr>
        <w:t xml:space="preserve">Katarzyna Cieślak, </w:t>
      </w:r>
      <w:r w:rsidRPr="00AE39D2">
        <w:rPr>
          <w:i/>
          <w:sz w:val="24"/>
          <w:szCs w:val="24"/>
        </w:rPr>
        <w:t>Epitafia obrazowe w Gdańsku,</w:t>
      </w:r>
      <w:r w:rsidRPr="00AE39D2">
        <w:rPr>
          <w:sz w:val="24"/>
          <w:szCs w:val="24"/>
        </w:rPr>
        <w:t xml:space="preserve"> Gdańsk 1993</w:t>
      </w:r>
    </w:p>
    <w:p w:rsidR="00B06F23" w:rsidRPr="00AE39D2" w:rsidRDefault="00B06F23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sz w:val="24"/>
          <w:szCs w:val="24"/>
        </w:rPr>
        <w:t xml:space="preserve">Jacek Friedrich, </w:t>
      </w:r>
      <w:r w:rsidRPr="00AE39D2">
        <w:rPr>
          <w:i/>
          <w:sz w:val="24"/>
          <w:szCs w:val="24"/>
        </w:rPr>
        <w:t>Gdańskie zabytki architektury</w:t>
      </w:r>
      <w:r w:rsidRPr="00AE39D2">
        <w:rPr>
          <w:sz w:val="24"/>
          <w:szCs w:val="24"/>
        </w:rPr>
        <w:t xml:space="preserve"> </w:t>
      </w:r>
      <w:r w:rsidRPr="00AE39D2">
        <w:rPr>
          <w:i/>
          <w:sz w:val="24"/>
          <w:szCs w:val="24"/>
        </w:rPr>
        <w:t>do końca XVIII wieku</w:t>
      </w:r>
      <w:r w:rsidRPr="00AE39D2">
        <w:rPr>
          <w:sz w:val="24"/>
          <w:szCs w:val="24"/>
        </w:rPr>
        <w:t>, Gdańsk 1995</w:t>
      </w:r>
    </w:p>
    <w:p w:rsidR="00B06F23" w:rsidRPr="00AE39D2" w:rsidRDefault="00B06F23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sz w:val="24"/>
          <w:szCs w:val="24"/>
        </w:rPr>
        <w:t xml:space="preserve">Franciszek </w:t>
      </w:r>
      <w:proofErr w:type="spellStart"/>
      <w:r w:rsidRPr="00AE39D2">
        <w:rPr>
          <w:sz w:val="24"/>
          <w:szCs w:val="24"/>
        </w:rPr>
        <w:t>Mamuszka</w:t>
      </w:r>
      <w:proofErr w:type="spellEnd"/>
      <w:r w:rsidRPr="00AE39D2">
        <w:rPr>
          <w:sz w:val="24"/>
          <w:szCs w:val="24"/>
        </w:rPr>
        <w:t xml:space="preserve">, </w:t>
      </w:r>
      <w:r w:rsidRPr="00AE39D2">
        <w:rPr>
          <w:i/>
          <w:sz w:val="24"/>
          <w:szCs w:val="24"/>
        </w:rPr>
        <w:t>Droga Królewska</w:t>
      </w:r>
      <w:r w:rsidRPr="00AE39D2">
        <w:rPr>
          <w:sz w:val="24"/>
          <w:szCs w:val="24"/>
        </w:rPr>
        <w:t>, Warszawa, 1986</w:t>
      </w:r>
    </w:p>
    <w:p w:rsidR="00E2377D" w:rsidRPr="00AE39D2" w:rsidRDefault="00E2377D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sz w:val="24"/>
          <w:szCs w:val="24"/>
        </w:rPr>
        <w:t xml:space="preserve">Eugeniusz </w:t>
      </w:r>
      <w:proofErr w:type="spellStart"/>
      <w:r w:rsidRPr="00AE39D2">
        <w:rPr>
          <w:sz w:val="24"/>
          <w:szCs w:val="24"/>
        </w:rPr>
        <w:t>Iwanoyko</w:t>
      </w:r>
      <w:proofErr w:type="spellEnd"/>
      <w:r w:rsidRPr="00AE39D2">
        <w:rPr>
          <w:sz w:val="24"/>
          <w:szCs w:val="24"/>
        </w:rPr>
        <w:t xml:space="preserve">, </w:t>
      </w:r>
      <w:r w:rsidRPr="00AE39D2">
        <w:rPr>
          <w:i/>
          <w:sz w:val="24"/>
          <w:szCs w:val="24"/>
        </w:rPr>
        <w:t>Sala Czerwona</w:t>
      </w:r>
      <w:r w:rsidRPr="00AE39D2">
        <w:rPr>
          <w:sz w:val="24"/>
          <w:szCs w:val="24"/>
        </w:rPr>
        <w:t>, Wrocław, 1986</w:t>
      </w:r>
    </w:p>
    <w:p w:rsidR="00E2377D" w:rsidRPr="00AE39D2" w:rsidRDefault="00E2377D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sz w:val="24"/>
          <w:szCs w:val="24"/>
        </w:rPr>
        <w:t xml:space="preserve">Marcin </w:t>
      </w:r>
      <w:proofErr w:type="spellStart"/>
      <w:r w:rsidRPr="00AE39D2">
        <w:rPr>
          <w:sz w:val="24"/>
          <w:szCs w:val="24"/>
        </w:rPr>
        <w:t>Kaleciński</w:t>
      </w:r>
      <w:proofErr w:type="spellEnd"/>
      <w:r w:rsidRPr="00AE39D2">
        <w:rPr>
          <w:sz w:val="24"/>
          <w:szCs w:val="24"/>
        </w:rPr>
        <w:t xml:space="preserve">, </w:t>
      </w:r>
      <w:r w:rsidRPr="00AE39D2">
        <w:rPr>
          <w:i/>
          <w:sz w:val="24"/>
          <w:szCs w:val="24"/>
        </w:rPr>
        <w:t xml:space="preserve">Mity Gdańska. Antyk w publicznej sztuce protestanckiej </w:t>
      </w:r>
      <w:proofErr w:type="spellStart"/>
      <w:r w:rsidRPr="00AE39D2">
        <w:rPr>
          <w:i/>
          <w:sz w:val="24"/>
          <w:szCs w:val="24"/>
        </w:rPr>
        <w:t>res</w:t>
      </w:r>
      <w:proofErr w:type="spellEnd"/>
      <w:r w:rsidRPr="00AE39D2">
        <w:rPr>
          <w:i/>
          <w:sz w:val="24"/>
          <w:szCs w:val="24"/>
        </w:rPr>
        <w:t xml:space="preserve"> publiki </w:t>
      </w:r>
      <w:r w:rsidRPr="00AE39D2">
        <w:rPr>
          <w:sz w:val="24"/>
          <w:szCs w:val="24"/>
        </w:rPr>
        <w:t xml:space="preserve"> Gdańsk 2011</w:t>
      </w:r>
    </w:p>
    <w:p w:rsidR="00E2377D" w:rsidRPr="00AE39D2" w:rsidRDefault="00E2377D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sz w:val="24"/>
          <w:szCs w:val="24"/>
        </w:rPr>
        <w:t xml:space="preserve">Janusz Pałubicki, </w:t>
      </w:r>
      <w:r w:rsidRPr="00AE39D2">
        <w:rPr>
          <w:i/>
          <w:sz w:val="24"/>
          <w:szCs w:val="24"/>
        </w:rPr>
        <w:t>Malarze gdańscy. Malarze, rysownicy i rytownicy w okresie nowożytnym w gdańskich materiałach archiwalnych</w:t>
      </w:r>
      <w:r w:rsidRPr="00AE39D2">
        <w:rPr>
          <w:sz w:val="24"/>
          <w:szCs w:val="24"/>
        </w:rPr>
        <w:t>, Gdańsk 2009</w:t>
      </w:r>
    </w:p>
    <w:p w:rsidR="00E2377D" w:rsidRPr="00AE39D2" w:rsidRDefault="00E2377D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sz w:val="24"/>
          <w:szCs w:val="24"/>
        </w:rPr>
        <w:t xml:space="preserve">Zygmunt </w:t>
      </w:r>
      <w:proofErr w:type="spellStart"/>
      <w:r w:rsidRPr="00AE39D2">
        <w:rPr>
          <w:sz w:val="24"/>
          <w:szCs w:val="24"/>
        </w:rPr>
        <w:t>Iwicki</w:t>
      </w:r>
      <w:proofErr w:type="spellEnd"/>
      <w:r w:rsidRPr="00AE39D2">
        <w:rPr>
          <w:sz w:val="24"/>
          <w:szCs w:val="24"/>
        </w:rPr>
        <w:t xml:space="preserve">, </w:t>
      </w:r>
      <w:r w:rsidRPr="00AE39D2">
        <w:rPr>
          <w:i/>
          <w:sz w:val="24"/>
          <w:szCs w:val="24"/>
        </w:rPr>
        <w:t xml:space="preserve">Oliwa wczoraj i dziś. Przewodnik po zabytkach katedry i byłego klasztoru, </w:t>
      </w:r>
      <w:r w:rsidRPr="00AE39D2">
        <w:rPr>
          <w:sz w:val="24"/>
          <w:szCs w:val="24"/>
        </w:rPr>
        <w:t>Pelplin 2001</w:t>
      </w:r>
    </w:p>
    <w:p w:rsidR="000C7ADC" w:rsidRPr="00AE39D2" w:rsidRDefault="000C7ADC" w:rsidP="00AE39D2">
      <w:pPr>
        <w:pStyle w:val="Akapitzlist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AE39D2">
        <w:rPr>
          <w:i/>
          <w:sz w:val="24"/>
          <w:szCs w:val="24"/>
        </w:rPr>
        <w:t xml:space="preserve">Przewodnik po kolekcji polskiej sztuki współczesnej. Oddział Sztuki Współczesnej Muzeum Narodowego w Gdańsku. Galeria stała, </w:t>
      </w:r>
      <w:r w:rsidRPr="00AE39D2">
        <w:rPr>
          <w:sz w:val="24"/>
          <w:szCs w:val="24"/>
        </w:rPr>
        <w:t xml:space="preserve">red. W. </w:t>
      </w:r>
      <w:proofErr w:type="spellStart"/>
      <w:r w:rsidRPr="00AE39D2">
        <w:rPr>
          <w:sz w:val="24"/>
          <w:szCs w:val="24"/>
        </w:rPr>
        <w:t>Zmorzyński</w:t>
      </w:r>
      <w:proofErr w:type="spellEnd"/>
      <w:r w:rsidRPr="00AE39D2">
        <w:rPr>
          <w:sz w:val="24"/>
          <w:szCs w:val="24"/>
        </w:rPr>
        <w:t>, Gdańsk 2004</w:t>
      </w:r>
    </w:p>
    <w:p w:rsidR="00E2377D" w:rsidRPr="00AE39D2" w:rsidRDefault="000C7ADC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AE39D2">
        <w:rPr>
          <w:sz w:val="24"/>
          <w:szCs w:val="24"/>
        </w:rPr>
        <w:t>Lucylla</w:t>
      </w:r>
      <w:proofErr w:type="spellEnd"/>
      <w:r w:rsidRPr="00AE39D2">
        <w:rPr>
          <w:sz w:val="24"/>
          <w:szCs w:val="24"/>
        </w:rPr>
        <w:t xml:space="preserve"> Pisarska, </w:t>
      </w:r>
      <w:r w:rsidRPr="00AE39D2">
        <w:rPr>
          <w:i/>
          <w:sz w:val="24"/>
          <w:szCs w:val="24"/>
        </w:rPr>
        <w:t>Ślady kultury antycznej w Gdańsku</w:t>
      </w:r>
      <w:r w:rsidRPr="00AE39D2">
        <w:rPr>
          <w:sz w:val="24"/>
          <w:szCs w:val="24"/>
        </w:rPr>
        <w:t>, Gdańsk 1993</w:t>
      </w:r>
    </w:p>
    <w:p w:rsidR="00470028" w:rsidRPr="00AE39D2" w:rsidRDefault="000C7ADC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sz w:val="24"/>
          <w:szCs w:val="24"/>
        </w:rPr>
        <w:t xml:space="preserve">Stanisław </w:t>
      </w:r>
      <w:r w:rsidR="00470028" w:rsidRPr="00AE39D2">
        <w:rPr>
          <w:sz w:val="24"/>
          <w:szCs w:val="24"/>
        </w:rPr>
        <w:t>Bogdanowicz</w:t>
      </w:r>
      <w:r w:rsidRPr="00AE39D2">
        <w:rPr>
          <w:sz w:val="24"/>
          <w:szCs w:val="24"/>
        </w:rPr>
        <w:t xml:space="preserve">, </w:t>
      </w:r>
      <w:r w:rsidRPr="00AE39D2">
        <w:rPr>
          <w:i/>
          <w:sz w:val="24"/>
          <w:szCs w:val="24"/>
        </w:rPr>
        <w:t>Dzieła sztuki sakralnej Bazylik</w:t>
      </w:r>
      <w:r w:rsidR="00AE39D2">
        <w:rPr>
          <w:i/>
          <w:sz w:val="24"/>
          <w:szCs w:val="24"/>
        </w:rPr>
        <w:t>i</w:t>
      </w:r>
      <w:r w:rsidRPr="00AE39D2">
        <w:rPr>
          <w:i/>
          <w:sz w:val="24"/>
          <w:szCs w:val="24"/>
        </w:rPr>
        <w:t xml:space="preserve"> Mariackiej w Gdańsku</w:t>
      </w:r>
      <w:r w:rsidRPr="00AE39D2">
        <w:rPr>
          <w:sz w:val="24"/>
          <w:szCs w:val="24"/>
        </w:rPr>
        <w:t xml:space="preserve">, </w:t>
      </w:r>
      <w:r w:rsidR="004B0CA1" w:rsidRPr="00AE39D2">
        <w:rPr>
          <w:sz w:val="24"/>
          <w:szCs w:val="24"/>
        </w:rPr>
        <w:t>Gdańsk 1990</w:t>
      </w:r>
    </w:p>
    <w:p w:rsidR="00470028" w:rsidRPr="00AE39D2" w:rsidRDefault="008330D8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sz w:val="24"/>
          <w:szCs w:val="24"/>
        </w:rPr>
        <w:t xml:space="preserve">Andrzej Woziński, </w:t>
      </w:r>
      <w:r w:rsidR="00470028" w:rsidRPr="00AE39D2">
        <w:rPr>
          <w:i/>
          <w:sz w:val="24"/>
          <w:szCs w:val="24"/>
        </w:rPr>
        <w:t>W świetle gwiazd</w:t>
      </w:r>
      <w:r w:rsidRPr="00AE39D2">
        <w:rPr>
          <w:sz w:val="24"/>
          <w:szCs w:val="24"/>
        </w:rPr>
        <w:t>, Gdańsk 2011</w:t>
      </w:r>
    </w:p>
    <w:p w:rsidR="00470028" w:rsidRPr="00AE39D2" w:rsidRDefault="00CE2E4B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sz w:val="24"/>
          <w:szCs w:val="24"/>
        </w:rPr>
        <w:t xml:space="preserve">Monika Jakubek – Raczkowska, </w:t>
      </w:r>
      <w:r w:rsidR="00470028" w:rsidRPr="00AE39D2">
        <w:rPr>
          <w:i/>
          <w:sz w:val="24"/>
          <w:szCs w:val="24"/>
        </w:rPr>
        <w:t>Plastyka średniowieczna</w:t>
      </w:r>
      <w:r w:rsidRPr="00AE39D2">
        <w:rPr>
          <w:i/>
          <w:sz w:val="24"/>
          <w:szCs w:val="24"/>
        </w:rPr>
        <w:t xml:space="preserve"> od XIII do XVI wieku: katalog wystawy stałej Muzeum Narodowego w Gdańsku</w:t>
      </w:r>
      <w:r w:rsidRPr="00AE39D2">
        <w:rPr>
          <w:sz w:val="24"/>
          <w:szCs w:val="24"/>
        </w:rPr>
        <w:t>, Gdańsk 2007</w:t>
      </w:r>
    </w:p>
    <w:p w:rsidR="00CE2E4B" w:rsidRPr="00AE39D2" w:rsidRDefault="00CE2E4B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i/>
          <w:sz w:val="24"/>
          <w:szCs w:val="24"/>
        </w:rPr>
        <w:t>Dwór Artusa w Gdańsku. Sztuka i sztuka konserwacji</w:t>
      </w:r>
      <w:r w:rsidRPr="00AE39D2">
        <w:rPr>
          <w:sz w:val="24"/>
          <w:szCs w:val="24"/>
        </w:rPr>
        <w:t xml:space="preserve">. </w:t>
      </w:r>
      <w:r w:rsidRPr="00AE39D2">
        <w:rPr>
          <w:i/>
          <w:sz w:val="24"/>
          <w:szCs w:val="24"/>
        </w:rPr>
        <w:t>Materiały sesji naukowej</w:t>
      </w:r>
      <w:r w:rsidRPr="00AE39D2">
        <w:rPr>
          <w:sz w:val="24"/>
          <w:szCs w:val="24"/>
        </w:rPr>
        <w:t>, Gdańsk 2002</w:t>
      </w:r>
    </w:p>
    <w:p w:rsidR="00CE2E4B" w:rsidRPr="00AE39D2" w:rsidRDefault="00CE2E4B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i/>
          <w:sz w:val="24"/>
          <w:szCs w:val="24"/>
        </w:rPr>
        <w:t>Okręt kościoła z gdańskiego Dworu Artusa</w:t>
      </w:r>
      <w:r w:rsidRPr="00AE39D2">
        <w:rPr>
          <w:sz w:val="24"/>
          <w:szCs w:val="24"/>
        </w:rPr>
        <w:t>.</w:t>
      </w:r>
      <w:r w:rsidRPr="00AE39D2">
        <w:rPr>
          <w:i/>
          <w:sz w:val="24"/>
          <w:szCs w:val="24"/>
        </w:rPr>
        <w:t xml:space="preserve"> Materiały sesji naukowej</w:t>
      </w:r>
      <w:r w:rsidRPr="00AE39D2">
        <w:rPr>
          <w:sz w:val="24"/>
          <w:szCs w:val="24"/>
        </w:rPr>
        <w:t>, Gdańsk 2008</w:t>
      </w:r>
    </w:p>
    <w:p w:rsidR="004D54D3" w:rsidRPr="00AE39D2" w:rsidRDefault="004D54D3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i/>
          <w:color w:val="000000"/>
          <w:sz w:val="24"/>
          <w:szCs w:val="24"/>
        </w:rPr>
        <w:t>Tradycjonalizm i neotradycjonalizm w sztuce XIX i XX wieku na Pomorzu</w:t>
      </w:r>
      <w:r w:rsidRPr="00AE39D2">
        <w:rPr>
          <w:color w:val="000000"/>
          <w:sz w:val="24"/>
          <w:szCs w:val="24"/>
        </w:rPr>
        <w:t>, red. Józef Tarnowski</w:t>
      </w:r>
      <w:r w:rsidR="007520A3" w:rsidRPr="00AE39D2">
        <w:rPr>
          <w:color w:val="000000"/>
          <w:sz w:val="24"/>
          <w:szCs w:val="24"/>
        </w:rPr>
        <w:t xml:space="preserve"> i Roman</w:t>
      </w:r>
      <w:r w:rsidRPr="00AE39D2">
        <w:rPr>
          <w:color w:val="000000"/>
          <w:sz w:val="24"/>
          <w:szCs w:val="24"/>
        </w:rPr>
        <w:t xml:space="preserve"> </w:t>
      </w:r>
      <w:proofErr w:type="spellStart"/>
      <w:r w:rsidRPr="00AE39D2">
        <w:rPr>
          <w:color w:val="000000"/>
          <w:sz w:val="24"/>
          <w:szCs w:val="24"/>
        </w:rPr>
        <w:t>Nieczyporowski</w:t>
      </w:r>
      <w:proofErr w:type="spellEnd"/>
      <w:r w:rsidR="008D2314" w:rsidRPr="00AE39D2">
        <w:rPr>
          <w:color w:val="000000"/>
          <w:sz w:val="24"/>
          <w:szCs w:val="24"/>
        </w:rPr>
        <w:t>, Gdańsk 2012</w:t>
      </w:r>
    </w:p>
    <w:p w:rsidR="007520A3" w:rsidRPr="00AE39D2" w:rsidRDefault="007520A3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color w:val="000000"/>
          <w:sz w:val="24"/>
          <w:szCs w:val="24"/>
        </w:rPr>
        <w:t xml:space="preserve">Zofia </w:t>
      </w:r>
      <w:proofErr w:type="spellStart"/>
      <w:r w:rsidRPr="00AE39D2">
        <w:rPr>
          <w:color w:val="000000"/>
          <w:sz w:val="24"/>
          <w:szCs w:val="24"/>
        </w:rPr>
        <w:t>Tomczyk-Watrak</w:t>
      </w:r>
      <w:proofErr w:type="spellEnd"/>
      <w:r w:rsidR="004E2C61" w:rsidRPr="00AE39D2">
        <w:rPr>
          <w:color w:val="000000"/>
          <w:sz w:val="24"/>
          <w:szCs w:val="24"/>
        </w:rPr>
        <w:t>,</w:t>
      </w:r>
      <w:r w:rsidRPr="00AE39D2">
        <w:rPr>
          <w:color w:val="000000"/>
          <w:sz w:val="24"/>
          <w:szCs w:val="24"/>
        </w:rPr>
        <w:t xml:space="preserve"> </w:t>
      </w:r>
      <w:r w:rsidRPr="00AE39D2">
        <w:rPr>
          <w:i/>
          <w:color w:val="000000"/>
          <w:sz w:val="24"/>
          <w:szCs w:val="24"/>
        </w:rPr>
        <w:t>Wybory i przemilczenia : od szkoły sopockiej do nowej szkoły gdańskie</w:t>
      </w:r>
      <w:r w:rsidR="004E2C61" w:rsidRPr="00AE39D2">
        <w:rPr>
          <w:i/>
          <w:color w:val="000000"/>
          <w:sz w:val="24"/>
          <w:szCs w:val="24"/>
        </w:rPr>
        <w:t>j</w:t>
      </w:r>
      <w:r w:rsidR="004E2C61" w:rsidRPr="00AE39D2">
        <w:rPr>
          <w:color w:val="000000"/>
          <w:sz w:val="24"/>
          <w:szCs w:val="24"/>
        </w:rPr>
        <w:t>, Gdańsk 2001</w:t>
      </w:r>
    </w:p>
    <w:p w:rsidR="00E760C3" w:rsidRPr="00AE39D2" w:rsidRDefault="0056014C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i/>
          <w:color w:val="000000"/>
          <w:sz w:val="24"/>
          <w:szCs w:val="24"/>
        </w:rPr>
        <w:t xml:space="preserve">Portret ponad wszystko : Jacob </w:t>
      </w:r>
      <w:proofErr w:type="spellStart"/>
      <w:r w:rsidRPr="00AE39D2">
        <w:rPr>
          <w:i/>
          <w:color w:val="000000"/>
          <w:sz w:val="24"/>
          <w:szCs w:val="24"/>
        </w:rPr>
        <w:t>Wessel</w:t>
      </w:r>
      <w:proofErr w:type="spellEnd"/>
      <w:r w:rsidRPr="00AE39D2">
        <w:rPr>
          <w:i/>
          <w:color w:val="000000"/>
          <w:sz w:val="24"/>
          <w:szCs w:val="24"/>
        </w:rPr>
        <w:t xml:space="preserve"> i jego wiek - sztuka gdańska XVIII wieku</w:t>
      </w:r>
      <w:r w:rsidR="00AE39D2">
        <w:rPr>
          <w:color w:val="000000"/>
          <w:sz w:val="24"/>
          <w:szCs w:val="24"/>
        </w:rPr>
        <w:t>,</w:t>
      </w:r>
      <w:r w:rsidRPr="00AE39D2">
        <w:rPr>
          <w:color w:val="000000"/>
          <w:sz w:val="24"/>
          <w:szCs w:val="24"/>
        </w:rPr>
        <w:t xml:space="preserve"> katalog wystawy w Muzeum Narodowym w Gdańsku, red. Anna </w:t>
      </w:r>
      <w:proofErr w:type="spellStart"/>
      <w:r w:rsidRPr="00AE39D2">
        <w:rPr>
          <w:color w:val="000000"/>
          <w:sz w:val="24"/>
          <w:szCs w:val="24"/>
        </w:rPr>
        <w:t>Mosingiewicz</w:t>
      </w:r>
      <w:proofErr w:type="spellEnd"/>
      <w:r w:rsidRPr="00AE39D2">
        <w:rPr>
          <w:color w:val="000000"/>
          <w:sz w:val="24"/>
          <w:szCs w:val="24"/>
        </w:rPr>
        <w:t xml:space="preserve"> i Dariusz Kaczor</w:t>
      </w:r>
      <w:r w:rsidR="00C2362C" w:rsidRPr="00AE39D2">
        <w:rPr>
          <w:color w:val="000000"/>
          <w:sz w:val="24"/>
          <w:szCs w:val="24"/>
        </w:rPr>
        <w:t>, Gdańsk 2005</w:t>
      </w:r>
    </w:p>
    <w:p w:rsidR="004E2C61" w:rsidRPr="00AE39D2" w:rsidRDefault="00E760C3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color w:val="000000"/>
          <w:sz w:val="24"/>
          <w:szCs w:val="24"/>
        </w:rPr>
        <w:t xml:space="preserve">Andrzej </w:t>
      </w:r>
      <w:proofErr w:type="spellStart"/>
      <w:r w:rsidRPr="00AE39D2">
        <w:rPr>
          <w:color w:val="000000"/>
          <w:sz w:val="24"/>
          <w:szCs w:val="24"/>
        </w:rPr>
        <w:t>Chodubski</w:t>
      </w:r>
      <w:proofErr w:type="spellEnd"/>
      <w:r w:rsidRPr="00AE39D2">
        <w:rPr>
          <w:color w:val="000000"/>
          <w:sz w:val="24"/>
          <w:szCs w:val="24"/>
        </w:rPr>
        <w:t xml:space="preserve">, </w:t>
      </w:r>
      <w:r w:rsidRPr="00AE39D2">
        <w:rPr>
          <w:i/>
          <w:color w:val="000000"/>
          <w:sz w:val="24"/>
          <w:szCs w:val="24"/>
        </w:rPr>
        <w:t>Nauka, kultura i sztuka w Wolnym Mieście Gdańsku</w:t>
      </w:r>
      <w:r w:rsidRPr="00AE39D2">
        <w:rPr>
          <w:color w:val="000000"/>
          <w:sz w:val="24"/>
          <w:szCs w:val="24"/>
        </w:rPr>
        <w:t xml:space="preserve">, </w:t>
      </w:r>
      <w:r w:rsidR="00C2362C" w:rsidRPr="00AE39D2">
        <w:rPr>
          <w:color w:val="000000"/>
          <w:sz w:val="24"/>
          <w:szCs w:val="24"/>
        </w:rPr>
        <w:t>Toruń 2000</w:t>
      </w:r>
    </w:p>
    <w:p w:rsidR="00C2362C" w:rsidRPr="00AE39D2" w:rsidRDefault="00C2362C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i/>
          <w:color w:val="000000"/>
          <w:sz w:val="24"/>
          <w:szCs w:val="24"/>
        </w:rPr>
        <w:t>Katalog zabytków sztuki w Polsce. Miasto Gdańsk</w:t>
      </w:r>
      <w:r w:rsidRPr="00AE39D2">
        <w:rPr>
          <w:color w:val="000000"/>
          <w:sz w:val="24"/>
          <w:szCs w:val="24"/>
        </w:rPr>
        <w:t xml:space="preserve">, t. 1 – 2, red. B. </w:t>
      </w:r>
      <w:proofErr w:type="spellStart"/>
      <w:r w:rsidRPr="00AE39D2">
        <w:rPr>
          <w:color w:val="000000"/>
          <w:sz w:val="24"/>
          <w:szCs w:val="24"/>
        </w:rPr>
        <w:t>Roll</w:t>
      </w:r>
      <w:proofErr w:type="spellEnd"/>
      <w:r w:rsidRPr="00AE39D2">
        <w:rPr>
          <w:color w:val="000000"/>
          <w:sz w:val="24"/>
          <w:szCs w:val="24"/>
        </w:rPr>
        <w:t>, I. Strzelecka, Warszawa 2006</w:t>
      </w:r>
    </w:p>
    <w:p w:rsidR="008D2314" w:rsidRPr="00AE39D2" w:rsidRDefault="008D2314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color w:val="000000"/>
          <w:sz w:val="24"/>
          <w:szCs w:val="24"/>
        </w:rPr>
        <w:lastRenderedPageBreak/>
        <w:t xml:space="preserve">Teresa </w:t>
      </w:r>
      <w:proofErr w:type="spellStart"/>
      <w:r w:rsidRPr="00AE39D2">
        <w:rPr>
          <w:color w:val="000000"/>
          <w:sz w:val="24"/>
          <w:szCs w:val="24"/>
        </w:rPr>
        <w:t>Grzybkowska</w:t>
      </w:r>
      <w:proofErr w:type="spellEnd"/>
      <w:r w:rsidRPr="00AE39D2">
        <w:rPr>
          <w:color w:val="000000"/>
          <w:sz w:val="24"/>
          <w:szCs w:val="24"/>
        </w:rPr>
        <w:t xml:space="preserve">, </w:t>
      </w:r>
      <w:r w:rsidRPr="00AE39D2">
        <w:rPr>
          <w:i/>
          <w:color w:val="000000"/>
          <w:sz w:val="24"/>
          <w:szCs w:val="24"/>
        </w:rPr>
        <w:t>Artyści i patrycjusze Gdańska</w:t>
      </w:r>
      <w:r w:rsidRPr="00AE39D2">
        <w:rPr>
          <w:color w:val="000000"/>
          <w:sz w:val="24"/>
          <w:szCs w:val="24"/>
        </w:rPr>
        <w:t>, Warszawa 1996</w:t>
      </w:r>
    </w:p>
    <w:p w:rsidR="008D2314" w:rsidRPr="00AE39D2" w:rsidRDefault="00FE6499" w:rsidP="00AE39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39D2">
        <w:rPr>
          <w:i/>
          <w:sz w:val="24"/>
          <w:szCs w:val="24"/>
        </w:rPr>
        <w:t>Akademia Sztuk Pięknych w Gdańsku 1945 – 2005. Tradycja i współczesność</w:t>
      </w:r>
      <w:r w:rsidRPr="00AE39D2">
        <w:rPr>
          <w:sz w:val="24"/>
          <w:szCs w:val="24"/>
        </w:rPr>
        <w:t>, Muzeum Narodowe w Gdańsku 2005</w:t>
      </w:r>
    </w:p>
    <w:sectPr w:rsidR="008D2314" w:rsidRPr="00AE39D2" w:rsidSect="00E1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C56"/>
    <w:multiLevelType w:val="hybridMultilevel"/>
    <w:tmpl w:val="84B0B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2359F"/>
    <w:multiLevelType w:val="hybridMultilevel"/>
    <w:tmpl w:val="BD62C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6D1"/>
    <w:rsid w:val="000C7ADC"/>
    <w:rsid w:val="003726D1"/>
    <w:rsid w:val="00470028"/>
    <w:rsid w:val="004B0CA1"/>
    <w:rsid w:val="004D54D3"/>
    <w:rsid w:val="004E2C61"/>
    <w:rsid w:val="00527C5D"/>
    <w:rsid w:val="0056014C"/>
    <w:rsid w:val="007520A3"/>
    <w:rsid w:val="008330D8"/>
    <w:rsid w:val="008D2314"/>
    <w:rsid w:val="008E73C6"/>
    <w:rsid w:val="00AB3212"/>
    <w:rsid w:val="00AE39D2"/>
    <w:rsid w:val="00B06F23"/>
    <w:rsid w:val="00BF6C43"/>
    <w:rsid w:val="00C2362C"/>
    <w:rsid w:val="00CE2E4B"/>
    <w:rsid w:val="00D16D2B"/>
    <w:rsid w:val="00E140AB"/>
    <w:rsid w:val="00E2377D"/>
    <w:rsid w:val="00E760C3"/>
    <w:rsid w:val="00EE268B"/>
    <w:rsid w:val="00FE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6D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72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16</cp:revision>
  <dcterms:created xsi:type="dcterms:W3CDTF">2015-03-10T09:11:00Z</dcterms:created>
  <dcterms:modified xsi:type="dcterms:W3CDTF">2015-03-15T21:03:00Z</dcterms:modified>
</cp:coreProperties>
</file>