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F" w:rsidRPr="000569BF" w:rsidRDefault="000569BF" w:rsidP="000569B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69BF">
        <w:rPr>
          <w:rFonts w:ascii="Times New Roman" w:hAnsi="Times New Roman" w:cs="Times New Roman"/>
          <w:b/>
          <w:bCs/>
          <w:sz w:val="28"/>
          <w:szCs w:val="28"/>
          <w:u w:val="single"/>
        </w:rPr>
        <w:t>Objazd Gdynia Wzgórze Maksymiliana</w:t>
      </w:r>
    </w:p>
    <w:p w:rsidR="000569BF" w:rsidRPr="000569BF" w:rsidRDefault="000569BF" w:rsidP="000569BF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Aleja Marszałka Piłsudskiego</w:t>
      </w:r>
      <w:r>
        <w:rPr>
          <w:rFonts w:ascii="Times New Roman" w:hAnsi="Times New Roman" w:cs="Times New Roman"/>
          <w:b/>
          <w:bCs/>
        </w:rPr>
        <w:t>:</w:t>
      </w:r>
      <w:r w:rsidRPr="000569BF">
        <w:rPr>
          <w:rFonts w:ascii="Times New Roman" w:hAnsi="Times New Roman" w:cs="Times New Roman"/>
          <w:b/>
          <w:bCs/>
        </w:rPr>
        <w:t xml:space="preserve"> </w:t>
      </w:r>
      <w:r w:rsidRPr="000569BF">
        <w:rPr>
          <w:rFonts w:ascii="Times New Roman" w:hAnsi="Times New Roman" w:cs="Times New Roman"/>
        </w:rPr>
        <w:t>Aleja ta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rozciąga się pomiędzy Węzłem Franciszki Cegielskiej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a Bulwarem Nadmorskim. Jedyna w Polsce aleja bukowa. </w:t>
      </w:r>
      <w:r>
        <w:rPr>
          <w:rFonts w:ascii="Times New Roman" w:hAnsi="Times New Roman" w:cs="Times New Roman"/>
        </w:rPr>
        <w:t xml:space="preserve">Po II wojnie Światowej nazwana </w:t>
      </w:r>
      <w:r w:rsidRPr="000569BF">
        <w:rPr>
          <w:rFonts w:ascii="Times New Roman" w:hAnsi="Times New Roman" w:cs="Times New Roman"/>
        </w:rPr>
        <w:t>Al.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 xml:space="preserve">Czołgistów, nazwę nadano dla uczczenia przejazdu tym traktem czołgów 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I Brygady Pancernej im. Bohaterów Westerplatte 27.0</w:t>
      </w:r>
      <w:r>
        <w:rPr>
          <w:rFonts w:ascii="Times New Roman" w:hAnsi="Times New Roman" w:cs="Times New Roman"/>
        </w:rPr>
        <w:t>3.1945r .Na początku lat 90.</w:t>
      </w:r>
      <w:r w:rsidRPr="000569BF">
        <w:rPr>
          <w:rFonts w:ascii="Times New Roman" w:hAnsi="Times New Roman" w:cs="Times New Roman"/>
        </w:rPr>
        <w:t xml:space="preserve"> nazwana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Al.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Piłsudskiego.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 xml:space="preserve">Dom Marynarza </w:t>
      </w:r>
      <w:r w:rsidRPr="000569BF">
        <w:rPr>
          <w:rFonts w:ascii="Times New Roman" w:hAnsi="Times New Roman" w:cs="Times New Roman"/>
        </w:rPr>
        <w:t>po prawej stronie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dawniej Dom Zdrojowy otwarty w 1929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569BF">
        <w:rPr>
          <w:rFonts w:ascii="Times New Roman" w:hAnsi="Times New Roman" w:cs="Times New Roman"/>
        </w:rPr>
        <w:t xml:space="preserve"> zbudowany według projektu Adama Knauffa. Składał się z części hotelowej i łazienkowej. W 1947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569BF">
        <w:rPr>
          <w:rFonts w:ascii="Times New Roman" w:hAnsi="Times New Roman" w:cs="Times New Roman"/>
        </w:rPr>
        <w:t xml:space="preserve"> został przekazany Polskiej Marynarce Handlowej z przeznaczeniem na Dom Marynarza.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 xml:space="preserve">Skwer Arki Gdynia </w:t>
      </w:r>
      <w:r w:rsidRPr="000569BF">
        <w:rPr>
          <w:rFonts w:ascii="Times New Roman" w:hAnsi="Times New Roman" w:cs="Times New Roman"/>
        </w:rPr>
        <w:t>po prawej, nazwę</w:t>
      </w:r>
      <w:r>
        <w:rPr>
          <w:rFonts w:ascii="Times New Roman" w:hAnsi="Times New Roman" w:cs="Times New Roman"/>
        </w:rPr>
        <w:t xml:space="preserve"> nadano 23.06.2004 r. z okazji 75-</w:t>
      </w:r>
      <w:r w:rsidRPr="000569BF">
        <w:rPr>
          <w:rFonts w:ascii="Times New Roman" w:hAnsi="Times New Roman" w:cs="Times New Roman"/>
        </w:rPr>
        <w:t>lecia istnienia klubu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 xml:space="preserve">Bulwar Nadmorski </w:t>
      </w:r>
      <w:r w:rsidRPr="000569BF">
        <w:rPr>
          <w:rFonts w:ascii="Times New Roman" w:hAnsi="Times New Roman" w:cs="Times New Roman"/>
        </w:rPr>
        <w:t xml:space="preserve">im. Feliksa Nowowiejskiego (polski kompozytor, dyrygent), jedno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 xml:space="preserve">z najpopularniejszych miejsc spacerowych w Trójmieście. Ma swój początek na plaży </w:t>
      </w:r>
      <w:r>
        <w:rPr>
          <w:rFonts w:ascii="Times New Roman" w:hAnsi="Times New Roman" w:cs="Times New Roman"/>
        </w:rPr>
        <w:br/>
        <w:t>w Ś</w:t>
      </w:r>
      <w:r w:rsidRPr="000569BF">
        <w:rPr>
          <w:rFonts w:ascii="Times New Roman" w:hAnsi="Times New Roman" w:cs="Times New Roman"/>
        </w:rPr>
        <w:t xml:space="preserve">ródmieściu i rozciąga się aż do plaży w </w:t>
      </w:r>
      <w:proofErr w:type="spellStart"/>
      <w:r w:rsidRPr="000569BF">
        <w:rPr>
          <w:rFonts w:ascii="Times New Roman" w:hAnsi="Times New Roman" w:cs="Times New Roman"/>
        </w:rPr>
        <w:t>Redłowie</w:t>
      </w:r>
      <w:proofErr w:type="spellEnd"/>
      <w:r w:rsidRPr="000569BF">
        <w:rPr>
          <w:rFonts w:ascii="Times New Roman" w:hAnsi="Times New Roman" w:cs="Times New Roman"/>
        </w:rPr>
        <w:t>. Oprócz funkcji rekreacyjnej pełni także rolę falochronu zabezpieczającego stromy brzeg przed działaniem sztormów. Możemy stąd podziwiać piękny ro</w:t>
      </w:r>
      <w:r>
        <w:rPr>
          <w:rFonts w:ascii="Times New Roman" w:hAnsi="Times New Roman" w:cs="Times New Roman"/>
        </w:rPr>
        <w:t>ztaczający się  widok na Zatokę</w:t>
      </w:r>
      <w:r w:rsidRPr="000569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port i budynek Sea </w:t>
      </w:r>
      <w:proofErr w:type="spellStart"/>
      <w:r>
        <w:rPr>
          <w:rFonts w:ascii="Times New Roman" w:hAnsi="Times New Roman" w:cs="Times New Roman"/>
        </w:rPr>
        <w:t>Towers</w:t>
      </w:r>
      <w:proofErr w:type="spellEnd"/>
      <w:r w:rsidRPr="000569BF">
        <w:rPr>
          <w:rFonts w:ascii="Times New Roman" w:hAnsi="Times New Roman" w:cs="Times New Roman"/>
        </w:rPr>
        <w:t>.                                                        Pierwsza promenada dla spacerujących w tym miejscu powstała w latach 20</w:t>
      </w:r>
      <w:r>
        <w:rPr>
          <w:rFonts w:ascii="Times New Roman" w:hAnsi="Times New Roman" w:cs="Times New Roman"/>
        </w:rPr>
        <w:t>.</w:t>
      </w:r>
      <w:r w:rsidRPr="000569BF">
        <w:rPr>
          <w:rFonts w:ascii="Times New Roman" w:hAnsi="Times New Roman" w:cs="Times New Roman"/>
        </w:rPr>
        <w:t xml:space="preserve"> XX wieku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jako piaszczysta ścieżka na niewielkim nasypie.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9BF">
        <w:rPr>
          <w:rFonts w:ascii="Times New Roman" w:hAnsi="Times New Roman" w:cs="Times New Roman"/>
        </w:rPr>
        <w:t>1958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569BF">
        <w:rPr>
          <w:rFonts w:ascii="Times New Roman" w:hAnsi="Times New Roman" w:cs="Times New Roman"/>
        </w:rPr>
        <w:t xml:space="preserve"> powołano społeczny komitet budowy Bulwaru Nadmorskiego, którego działalność zaowocowała oddaniem w 1969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569BF">
        <w:rPr>
          <w:rFonts w:ascii="Times New Roman" w:hAnsi="Times New Roman" w:cs="Times New Roman"/>
        </w:rPr>
        <w:t xml:space="preserve"> w czasie obchodów Dni Morza, nowego Bulwaru Nadmorskiego i w takiej postaci istnieje do dziś.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</w:rPr>
        <w:t>W 2</w:t>
      </w:r>
      <w:r>
        <w:rPr>
          <w:rFonts w:ascii="Times New Roman" w:hAnsi="Times New Roman" w:cs="Times New Roman"/>
        </w:rPr>
        <w:t xml:space="preserve">003 r. podczas 61 Tour de </w:t>
      </w:r>
      <w:proofErr w:type="spellStart"/>
      <w:r>
        <w:rPr>
          <w:rFonts w:ascii="Times New Roman" w:hAnsi="Times New Roman" w:cs="Times New Roman"/>
        </w:rPr>
        <w:t>Pologne</w:t>
      </w:r>
      <w:proofErr w:type="spellEnd"/>
      <w:r w:rsidRPr="000569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Bulwar Nadmorski był jednym z najciekawszych fragmentów I etapu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ze względu na przepiękny widok ścigających się kolarzy na tle morza.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W 2005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569BF">
        <w:rPr>
          <w:rFonts w:ascii="Times New Roman" w:hAnsi="Times New Roman" w:cs="Times New Roman"/>
        </w:rPr>
        <w:t xml:space="preserve"> w ramach modernizac</w:t>
      </w:r>
      <w:r>
        <w:rPr>
          <w:rFonts w:ascii="Times New Roman" w:hAnsi="Times New Roman" w:cs="Times New Roman"/>
        </w:rPr>
        <w:t>ji bulwaru powstał tu budynek „</w:t>
      </w:r>
      <w:r w:rsidRPr="000569BF">
        <w:rPr>
          <w:rFonts w:ascii="Times New Roman" w:hAnsi="Times New Roman" w:cs="Times New Roman"/>
        </w:rPr>
        <w:t>Barakuda” (restauracja)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według projektu architektów z Politechniki Gdańskiej.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 xml:space="preserve">Kamienna Góra </w:t>
      </w:r>
      <w:r w:rsidRPr="000569BF">
        <w:rPr>
          <w:rFonts w:ascii="Times New Roman" w:hAnsi="Times New Roman" w:cs="Times New Roman"/>
        </w:rPr>
        <w:t>dzielnica w całośc</w:t>
      </w:r>
      <w:r>
        <w:rPr>
          <w:rFonts w:ascii="Times New Roman" w:hAnsi="Times New Roman" w:cs="Times New Roman"/>
        </w:rPr>
        <w:t>i położona na morenowym wzgórzu</w:t>
      </w:r>
      <w:r w:rsidRPr="000569BF">
        <w:rPr>
          <w:rFonts w:ascii="Times New Roman" w:hAnsi="Times New Roman" w:cs="Times New Roman"/>
        </w:rPr>
        <w:t>. Jedno z najbardziej malowniczych i prestiżowych miejsc w Gdyni.</w:t>
      </w:r>
      <w:r>
        <w:rPr>
          <w:rFonts w:ascii="Times New Roman" w:hAnsi="Times New Roman" w:cs="Times New Roman"/>
        </w:rPr>
        <w:t xml:space="preserve"> W</w:t>
      </w:r>
      <w:r w:rsidRPr="000569BF">
        <w:rPr>
          <w:rFonts w:ascii="Times New Roman" w:hAnsi="Times New Roman" w:cs="Times New Roman"/>
        </w:rPr>
        <w:t xml:space="preserve">iększość jej mieszkańców to znani artyści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i przedsiębiorcy. Ceny nieruchomości są zdecydowanie wyższe niż w pozostałych częściach miasta.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</w:rPr>
        <w:t>Po prawej</w:t>
      </w:r>
      <w:r w:rsidRPr="000569BF">
        <w:rPr>
          <w:rFonts w:ascii="Times New Roman" w:hAnsi="Times New Roman" w:cs="Times New Roman"/>
          <w:b/>
          <w:bCs/>
        </w:rPr>
        <w:t xml:space="preserve"> Instytut Oceanografii i Geografii UG </w:t>
      </w:r>
      <w:r w:rsidRPr="000569BF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nowoczesną przeszkloną elewacją</w:t>
      </w:r>
      <w:r w:rsidRPr="000569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0569BF">
        <w:rPr>
          <w:rFonts w:ascii="Times New Roman" w:hAnsi="Times New Roman" w:cs="Times New Roman"/>
        </w:rPr>
        <w:t xml:space="preserve">tuż za nim modernistyczny zespół mieszkaniowy Zakładu Ubezpieczeń Pracowników Umysłowych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z 1931r.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 xml:space="preserve">Pomnik Ofiar Grudnia 1970  </w:t>
      </w:r>
      <w:r w:rsidRPr="000569BF">
        <w:rPr>
          <w:rFonts w:ascii="Times New Roman" w:hAnsi="Times New Roman" w:cs="Times New Roman"/>
        </w:rPr>
        <w:t xml:space="preserve">upamiętniający ofiary starć protestujących robotników z milicją </w:t>
      </w:r>
      <w:r w:rsidRPr="000569BF">
        <w:rPr>
          <w:rFonts w:ascii="Times New Roman" w:hAnsi="Times New Roman" w:cs="Times New Roman"/>
        </w:rPr>
        <w:lastRenderedPageBreak/>
        <w:t>i wojskiem w grudniu 1970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r. Pomnik stanął w 2</w:t>
      </w:r>
      <w:r>
        <w:rPr>
          <w:rFonts w:ascii="Times New Roman" w:hAnsi="Times New Roman" w:cs="Times New Roman"/>
        </w:rPr>
        <w:t>3 rocznicę wydarzeń grudniowych</w:t>
      </w:r>
      <w:r w:rsidRPr="000569BF">
        <w:rPr>
          <w:rFonts w:ascii="Times New Roman" w:hAnsi="Times New Roman" w:cs="Times New Roman"/>
        </w:rPr>
        <w:t>. Ma kształt krzyża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a jego ramiona składają się z 23 m</w:t>
      </w:r>
      <w:r>
        <w:rPr>
          <w:rFonts w:ascii="Times New Roman" w:hAnsi="Times New Roman" w:cs="Times New Roman"/>
        </w:rPr>
        <w:t xml:space="preserve">ałych krzyży. </w:t>
      </w:r>
      <w:r w:rsidRPr="000569BF">
        <w:rPr>
          <w:rFonts w:ascii="Times New Roman" w:hAnsi="Times New Roman" w:cs="Times New Roman"/>
        </w:rPr>
        <w:t>Odsłonięty i poświęcony 17.12.1993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r. U podnóża tablice z nazwiskami ofiar grudnia 1970. Wykonany przez Stocznię Gdyńską.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Ul.</w:t>
      </w:r>
      <w:r>
        <w:rPr>
          <w:rFonts w:ascii="Times New Roman" w:hAnsi="Times New Roman" w:cs="Times New Roman"/>
          <w:b/>
          <w:bCs/>
        </w:rPr>
        <w:t xml:space="preserve"> </w:t>
      </w:r>
      <w:r w:rsidRPr="000569BF">
        <w:rPr>
          <w:rFonts w:ascii="Times New Roman" w:hAnsi="Times New Roman" w:cs="Times New Roman"/>
          <w:b/>
          <w:bCs/>
        </w:rPr>
        <w:t xml:space="preserve">Bema </w:t>
      </w:r>
      <w:r w:rsidRPr="000569BF">
        <w:rPr>
          <w:rFonts w:ascii="Times New Roman" w:hAnsi="Times New Roman" w:cs="Times New Roman"/>
        </w:rPr>
        <w:t>w głębi Teatr Miejski im. Witolda Gombrowicza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zaraz za nim klub sportowy Start Gdynia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Urząd Miasta</w:t>
      </w:r>
      <w:r>
        <w:rPr>
          <w:rFonts w:ascii="Times New Roman" w:hAnsi="Times New Roman" w:cs="Times New Roman"/>
          <w:b/>
          <w:bCs/>
        </w:rPr>
        <w:t>,</w:t>
      </w:r>
      <w:r w:rsidRPr="000569BF">
        <w:rPr>
          <w:rFonts w:ascii="Times New Roman" w:hAnsi="Times New Roman" w:cs="Times New Roman"/>
          <w:b/>
          <w:bCs/>
        </w:rPr>
        <w:t xml:space="preserve"> </w:t>
      </w:r>
      <w:r w:rsidRPr="000569BF">
        <w:rPr>
          <w:rFonts w:ascii="Times New Roman" w:hAnsi="Times New Roman" w:cs="Times New Roman"/>
        </w:rPr>
        <w:t>dawniej Komisariat Rządu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obecnie siedziba Rady Miasta Gdyni i Prezydenta Gdyni.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Skrzyżowanie z ul.</w:t>
      </w:r>
      <w:r>
        <w:rPr>
          <w:rFonts w:ascii="Times New Roman" w:hAnsi="Times New Roman" w:cs="Times New Roman"/>
          <w:b/>
          <w:bCs/>
        </w:rPr>
        <w:t xml:space="preserve"> </w:t>
      </w:r>
      <w:r w:rsidRPr="000569BF">
        <w:rPr>
          <w:rFonts w:ascii="Times New Roman" w:hAnsi="Times New Roman" w:cs="Times New Roman"/>
          <w:b/>
          <w:bCs/>
        </w:rPr>
        <w:t>Świętojańską</w:t>
      </w:r>
      <w:r>
        <w:rPr>
          <w:rFonts w:ascii="Times New Roman" w:hAnsi="Times New Roman" w:cs="Times New Roman"/>
          <w:b/>
          <w:bCs/>
        </w:rPr>
        <w:t>;</w:t>
      </w:r>
      <w:r w:rsidRPr="000569BF">
        <w:rPr>
          <w:rFonts w:ascii="Times New Roman" w:hAnsi="Times New Roman" w:cs="Times New Roman"/>
        </w:rPr>
        <w:t xml:space="preserve"> reprezentacyjna ulica Gdyni. Wcześniej droga Oksyw</w:t>
      </w:r>
      <w:r>
        <w:rPr>
          <w:rFonts w:ascii="Times New Roman" w:hAnsi="Times New Roman" w:cs="Times New Roman"/>
        </w:rPr>
        <w:t>ska podczas wojny Adolf Hitler S</w:t>
      </w:r>
      <w:r w:rsidRPr="000569BF">
        <w:rPr>
          <w:rFonts w:ascii="Times New Roman" w:hAnsi="Times New Roman" w:cs="Times New Roman"/>
        </w:rPr>
        <w:t xml:space="preserve">trasse, po wojnie niewiele brakowało a zmieniona zostałaby </w:t>
      </w:r>
      <w:r w:rsidR="00427AFB">
        <w:rPr>
          <w:rFonts w:ascii="Times New Roman" w:hAnsi="Times New Roman" w:cs="Times New Roman"/>
        </w:rPr>
        <w:br/>
      </w:r>
      <w:bookmarkStart w:id="0" w:name="_GoBack"/>
      <w:bookmarkEnd w:id="0"/>
      <w:r w:rsidRPr="000569BF">
        <w:rPr>
          <w:rFonts w:ascii="Times New Roman" w:hAnsi="Times New Roman" w:cs="Times New Roman"/>
        </w:rPr>
        <w:t>na Al.</w:t>
      </w:r>
      <w:r>
        <w:rPr>
          <w:rFonts w:ascii="Times New Roman" w:hAnsi="Times New Roman" w:cs="Times New Roman"/>
        </w:rPr>
        <w:t xml:space="preserve"> Stalina</w:t>
      </w:r>
      <w:r w:rsidRPr="000569BF">
        <w:rPr>
          <w:rFonts w:ascii="Times New Roman" w:hAnsi="Times New Roman" w:cs="Times New Roman"/>
        </w:rPr>
        <w:t>, sukcesywnie przebudowywana na pół</w:t>
      </w:r>
      <w:r>
        <w:rPr>
          <w:rFonts w:ascii="Times New Roman" w:hAnsi="Times New Roman" w:cs="Times New Roman"/>
        </w:rPr>
        <w:t>-</w:t>
      </w:r>
      <w:r w:rsidRPr="000569BF">
        <w:rPr>
          <w:rFonts w:ascii="Times New Roman" w:hAnsi="Times New Roman" w:cs="Times New Roman"/>
        </w:rPr>
        <w:t>deptak (ograniczony ruch drogowy). Zatraciła nieco swój charakter handlowy z uwagi na powstanie nowoczesnych centrów handlowych.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Świętojańska 122</w:t>
      </w:r>
      <w:r>
        <w:rPr>
          <w:rFonts w:ascii="Times New Roman" w:hAnsi="Times New Roman" w:cs="Times New Roman"/>
          <w:b/>
          <w:bCs/>
        </w:rPr>
        <w:t>:</w:t>
      </w:r>
      <w:r w:rsidRPr="000569BF">
        <w:rPr>
          <w:rFonts w:ascii="Times New Roman" w:hAnsi="Times New Roman" w:cs="Times New Roman"/>
        </w:rPr>
        <w:t xml:space="preserve"> kamienica mecenasa Ogończyka – Blocha i architekta Leona </w:t>
      </w:r>
      <w:proofErr w:type="spellStart"/>
      <w:r w:rsidRPr="000569BF">
        <w:rPr>
          <w:rFonts w:ascii="Times New Roman" w:hAnsi="Times New Roman" w:cs="Times New Roman"/>
        </w:rPr>
        <w:t>Mazalona</w:t>
      </w:r>
      <w:proofErr w:type="spellEnd"/>
      <w:r w:rsidRPr="000569BF">
        <w:rPr>
          <w:rFonts w:ascii="Times New Roman" w:hAnsi="Times New Roman" w:cs="Times New Roman"/>
        </w:rPr>
        <w:t xml:space="preserve"> 1936-37. Jedna z najbardziej oryginalnych kompozycji architektonicznych </w:t>
      </w:r>
      <w:r>
        <w:rPr>
          <w:rFonts w:ascii="Times New Roman" w:hAnsi="Times New Roman" w:cs="Times New Roman"/>
        </w:rPr>
        <w:t>dwudziestolecia międzywojennego</w:t>
      </w:r>
      <w:r w:rsidRPr="000569BF">
        <w:rPr>
          <w:rFonts w:ascii="Times New Roman" w:hAnsi="Times New Roman" w:cs="Times New Roman"/>
        </w:rPr>
        <w:t>. Przeszklony narożnik przeznaczony do tzw. ogrodów zimowych dodaje kamienicy nowoczesności i prestiżu 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Skrzyżowanie z ul. Władysława IV</w:t>
      </w:r>
      <w:r>
        <w:rPr>
          <w:rFonts w:ascii="Times New Roman" w:hAnsi="Times New Roman" w:cs="Times New Roman"/>
          <w:b/>
          <w:bCs/>
        </w:rPr>
        <w:t>:</w:t>
      </w:r>
      <w:r w:rsidRPr="000569BF">
        <w:rPr>
          <w:rFonts w:ascii="Times New Roman" w:hAnsi="Times New Roman" w:cs="Times New Roman"/>
        </w:rPr>
        <w:t xml:space="preserve"> na wprost wiadukt kolejowy, za nim węzeł Franciszki Cegielskiej</w:t>
      </w:r>
      <w:r>
        <w:rPr>
          <w:rFonts w:ascii="Times New Roman" w:hAnsi="Times New Roman" w:cs="Times New Roman"/>
        </w:rPr>
        <w:t>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Ul. Władysława IV</w:t>
      </w:r>
      <w:r>
        <w:rPr>
          <w:rFonts w:ascii="Times New Roman" w:hAnsi="Times New Roman" w:cs="Times New Roman"/>
          <w:b/>
          <w:bCs/>
        </w:rPr>
        <w:t>:</w:t>
      </w:r>
      <w:r w:rsidRPr="000569B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 lewej ciąg szkół z lat 50.;</w:t>
      </w:r>
      <w:r w:rsidRPr="000569B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.in. zespół sportowych szkół ogó</w:t>
      </w:r>
      <w:r w:rsidRPr="000569BF">
        <w:rPr>
          <w:rFonts w:ascii="Times New Roman" w:hAnsi="Times New Roman" w:cs="Times New Roman"/>
        </w:rPr>
        <w:t>lnokształcących z którego absolwenci stanowili trzon klubu koszykarskiego Prokom Trefl Sopot (obecnie Asseco Gdynia).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</w:rPr>
        <w:t>Po prawej stronie kam</w:t>
      </w:r>
      <w:r>
        <w:rPr>
          <w:rFonts w:ascii="Times New Roman" w:hAnsi="Times New Roman" w:cs="Times New Roman"/>
        </w:rPr>
        <w:t>ienice są tych samych gabarytów</w:t>
      </w:r>
      <w:r w:rsidRPr="000569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dzięki czemu tworzą ciągłą zabudowę. Niemal wszystkie budynki są dużymi kam</w:t>
      </w:r>
      <w:r>
        <w:rPr>
          <w:rFonts w:ascii="Times New Roman" w:hAnsi="Times New Roman" w:cs="Times New Roman"/>
        </w:rPr>
        <w:t>i</w:t>
      </w:r>
      <w:r w:rsidRPr="000569BF">
        <w:rPr>
          <w:rFonts w:ascii="Times New Roman" w:hAnsi="Times New Roman" w:cs="Times New Roman"/>
        </w:rPr>
        <w:t>enicami ze sklepami i punktami usługowymi.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9BF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Władysława IV jest ulicą dwukierunkową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dwupasmową przebiegają przez nią prawie wszystkie linie autobusowe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łączące centrum z dzielnicami do których nie jeżdżą trolejbusy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Obłuże</w:t>
      </w:r>
      <w:proofErr w:type="spellEnd"/>
      <w:r>
        <w:rPr>
          <w:rFonts w:ascii="Times New Roman" w:hAnsi="Times New Roman" w:cs="Times New Roman"/>
        </w:rPr>
        <w:t>, Pogórze, Oksywie</w:t>
      </w:r>
      <w:r w:rsidRPr="000569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69BF">
        <w:rPr>
          <w:rFonts w:ascii="Times New Roman" w:hAnsi="Times New Roman" w:cs="Times New Roman"/>
        </w:rPr>
        <w:t>Witomino</w:t>
      </w:r>
      <w:proofErr w:type="spellEnd"/>
      <w:r w:rsidRPr="000569BF">
        <w:rPr>
          <w:rFonts w:ascii="Times New Roman" w:hAnsi="Times New Roman" w:cs="Times New Roman"/>
        </w:rPr>
        <w:t>).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Skrzyżowanie ze Żwirki i Wigury</w:t>
      </w:r>
      <w:r>
        <w:rPr>
          <w:rFonts w:ascii="Times New Roman" w:hAnsi="Times New Roman" w:cs="Times New Roman"/>
          <w:b/>
          <w:bCs/>
        </w:rPr>
        <w:t>:</w:t>
      </w:r>
      <w:r w:rsidRPr="000569BF">
        <w:rPr>
          <w:rFonts w:ascii="Times New Roman" w:hAnsi="Times New Roman" w:cs="Times New Roman"/>
        </w:rPr>
        <w:t xml:space="preserve"> w głębi znajduje się gdyńskie pogotowie ratunkowe.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</w:rPr>
        <w:t>Po lew</w:t>
      </w:r>
      <w:r>
        <w:rPr>
          <w:rFonts w:ascii="Times New Roman" w:hAnsi="Times New Roman" w:cs="Times New Roman"/>
        </w:rPr>
        <w:t>e</w:t>
      </w:r>
      <w:r w:rsidRPr="000569BF">
        <w:rPr>
          <w:rFonts w:ascii="Times New Roman" w:hAnsi="Times New Roman" w:cs="Times New Roman"/>
        </w:rPr>
        <w:t>j w głębi</w:t>
      </w:r>
      <w:r w:rsidRPr="000569BF">
        <w:rPr>
          <w:rFonts w:ascii="Times New Roman" w:hAnsi="Times New Roman" w:cs="Times New Roman"/>
          <w:b/>
          <w:bCs/>
        </w:rPr>
        <w:t xml:space="preserve"> Kościół Najświętszego Serca Pana Jezusa</w:t>
      </w:r>
      <w:r w:rsidRPr="000569BF">
        <w:rPr>
          <w:rFonts w:ascii="Times New Roman" w:hAnsi="Times New Roman" w:cs="Times New Roman"/>
        </w:rPr>
        <w:t xml:space="preserve"> z wieżą dzwonną o wysokości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 xml:space="preserve">m. Znajduje się w nim kaplica Stoczniowców i Portowców oraz Ludzi Morza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z wyposażeniem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m.in.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z tragicznych dni Grudnia 1970, wówczas to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w pamiętny czwartek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17 grudnia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wiele osób przerażonych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a także ranni i poturbowani</w:t>
      </w:r>
      <w:r>
        <w:rPr>
          <w:rFonts w:ascii="Times New Roman" w:hAnsi="Times New Roman" w:cs="Times New Roman"/>
        </w:rPr>
        <w:t>,</w:t>
      </w:r>
      <w:r w:rsidRPr="000569BF">
        <w:rPr>
          <w:rFonts w:ascii="Times New Roman" w:hAnsi="Times New Roman" w:cs="Times New Roman"/>
        </w:rPr>
        <w:t xml:space="preserve"> schronili się w</w:t>
      </w:r>
      <w:r>
        <w:rPr>
          <w:rFonts w:ascii="Times New Roman" w:hAnsi="Times New Roman" w:cs="Times New Roman"/>
        </w:rPr>
        <w:t xml:space="preserve"> kościele szukając</w:t>
      </w:r>
      <w:r w:rsidRPr="000569BF">
        <w:rPr>
          <w:rFonts w:ascii="Times New Roman" w:hAnsi="Times New Roman" w:cs="Times New Roman"/>
        </w:rPr>
        <w:t xml:space="preserve"> pomocy. W kaplicy umieszczono za szkłem przesiąkniętą krwią biało-czerwo</w:t>
      </w:r>
      <w:r>
        <w:rPr>
          <w:rFonts w:ascii="Times New Roman" w:hAnsi="Times New Roman" w:cs="Times New Roman"/>
        </w:rPr>
        <w:t>ną flagę, którą przykryty był „</w:t>
      </w:r>
      <w:r w:rsidRPr="000569BF">
        <w:rPr>
          <w:rFonts w:ascii="Times New Roman" w:hAnsi="Times New Roman" w:cs="Times New Roman"/>
        </w:rPr>
        <w:t>Janek Wiśniewski”.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Dom Handlowy Batory</w:t>
      </w:r>
      <w:r w:rsidRPr="000569BF">
        <w:rPr>
          <w:rFonts w:ascii="Times New Roman" w:hAnsi="Times New Roman" w:cs="Times New Roman"/>
        </w:rPr>
        <w:t xml:space="preserve"> oddany do użytku w 1999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 xml:space="preserve">r, pierwszy tego typu dom handlowy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lastRenderedPageBreak/>
        <w:t>w Trójmieście i jeden z pierwszych w Polsce.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</w:rPr>
        <w:t>Jego architektura nawiązuje do historii i portowego charakteru miasta, ma przypominać Batorego</w:t>
      </w:r>
      <w:r>
        <w:rPr>
          <w:rFonts w:ascii="Times New Roman" w:hAnsi="Times New Roman" w:cs="Times New Roman"/>
        </w:rPr>
        <w:t>;</w:t>
      </w:r>
      <w:r w:rsidRPr="00056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legendarnego polskiego liniowca</w:t>
      </w:r>
      <w:r w:rsidRPr="000569BF">
        <w:rPr>
          <w:rFonts w:ascii="Times New Roman" w:hAnsi="Times New Roman" w:cs="Times New Roman"/>
        </w:rPr>
        <w:t>, sugeruje że właśnie wpłynął wprost na ulice Gdyni.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9BF">
        <w:rPr>
          <w:rFonts w:ascii="Times New Roman" w:hAnsi="Times New Roman" w:cs="Times New Roman"/>
        </w:rPr>
        <w:t>Po lewej</w:t>
      </w:r>
      <w:r>
        <w:rPr>
          <w:rFonts w:ascii="Times New Roman" w:hAnsi="Times New Roman" w:cs="Times New Roman"/>
        </w:rPr>
        <w:t xml:space="preserve"> Centrum Handlowe Kwiatkowski (</w:t>
      </w:r>
      <w:r w:rsidRPr="000569BF">
        <w:rPr>
          <w:rFonts w:ascii="Times New Roman" w:hAnsi="Times New Roman" w:cs="Times New Roman"/>
        </w:rPr>
        <w:t>Eugeniusz Kwiatkowski to jeden z 4 ojców Gdyni).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Ul.</w:t>
      </w:r>
      <w:r>
        <w:rPr>
          <w:rFonts w:ascii="Times New Roman" w:hAnsi="Times New Roman" w:cs="Times New Roman"/>
          <w:b/>
          <w:bCs/>
        </w:rPr>
        <w:t xml:space="preserve"> </w:t>
      </w:r>
      <w:r w:rsidRPr="000569BF">
        <w:rPr>
          <w:rFonts w:ascii="Times New Roman" w:hAnsi="Times New Roman" w:cs="Times New Roman"/>
          <w:b/>
          <w:bCs/>
        </w:rPr>
        <w:t>10 lutego</w:t>
      </w:r>
      <w:r w:rsidRPr="000569BF">
        <w:rPr>
          <w:rFonts w:ascii="Times New Roman" w:hAnsi="Times New Roman" w:cs="Times New Roman"/>
        </w:rPr>
        <w:t xml:space="preserve"> jedna z najstarszych ulic Gdyni i głó</w:t>
      </w:r>
      <w:r>
        <w:rPr>
          <w:rFonts w:ascii="Times New Roman" w:hAnsi="Times New Roman" w:cs="Times New Roman"/>
        </w:rPr>
        <w:t>wny dojazd do Skweru Kościuszki</w:t>
      </w:r>
      <w:r w:rsidRPr="000569BF">
        <w:rPr>
          <w:rFonts w:ascii="Times New Roman" w:hAnsi="Times New Roman" w:cs="Times New Roman"/>
        </w:rPr>
        <w:t>. Data        10 lutego upamiętnia dwa ważne wydarzenia tj. zaślubiny Polski z morzem w Pucku 1920</w:t>
      </w:r>
      <w:r>
        <w:rPr>
          <w:rFonts w:ascii="Times New Roman" w:hAnsi="Times New Roman" w:cs="Times New Roman"/>
        </w:rPr>
        <w:t xml:space="preserve"> r.</w:t>
      </w:r>
      <w:r w:rsidRPr="00056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569BF">
        <w:rPr>
          <w:rFonts w:ascii="Times New Roman" w:hAnsi="Times New Roman" w:cs="Times New Roman"/>
        </w:rPr>
        <w:t>i nadanie praw miejskich Gdyni 1926</w:t>
      </w:r>
      <w:r>
        <w:rPr>
          <w:rFonts w:ascii="Times New Roman" w:hAnsi="Times New Roman" w:cs="Times New Roman"/>
        </w:rPr>
        <w:t xml:space="preserve"> </w:t>
      </w:r>
      <w:r w:rsidRPr="000569BF">
        <w:rPr>
          <w:rFonts w:ascii="Times New Roman" w:hAnsi="Times New Roman" w:cs="Times New Roman"/>
        </w:rPr>
        <w:t>r.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Po lewej gmach Poczty Głównej</w:t>
      </w:r>
      <w:r>
        <w:rPr>
          <w:rFonts w:ascii="Times New Roman" w:hAnsi="Times New Roman" w:cs="Times New Roman"/>
          <w:b/>
          <w:bCs/>
        </w:rPr>
        <w:t>,</w:t>
      </w:r>
      <w:r w:rsidRPr="000569BF">
        <w:rPr>
          <w:rFonts w:ascii="Times New Roman" w:hAnsi="Times New Roman" w:cs="Times New Roman"/>
        </w:rPr>
        <w:t xml:space="preserve"> najwcześniejszy budynek użyteczności publicznej w Gdyni.</w:t>
      </w:r>
    </w:p>
    <w:p w:rsidR="000569BF" w:rsidRPr="000569BF" w:rsidRDefault="000569BF" w:rsidP="000569B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69BF">
        <w:rPr>
          <w:rFonts w:ascii="Times New Roman" w:hAnsi="Times New Roman" w:cs="Times New Roman"/>
          <w:b/>
          <w:bCs/>
        </w:rPr>
        <w:t>Bank Gospodarstwa Krajowego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obecnie PKO S.A.</w:t>
      </w:r>
    </w:p>
    <w:p w:rsidR="000569BF" w:rsidRDefault="000569BF" w:rsidP="000569BF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0569BF">
        <w:rPr>
          <w:rFonts w:ascii="Times New Roman" w:hAnsi="Times New Roman" w:cs="Times New Roman"/>
          <w:b/>
          <w:bCs/>
        </w:rPr>
        <w:t>Dom Wójta Jana Radtkego</w:t>
      </w:r>
      <w:r w:rsidRPr="000569BF">
        <w:rPr>
          <w:rFonts w:ascii="Times New Roman" w:hAnsi="Times New Roman" w:cs="Times New Roman"/>
        </w:rPr>
        <w:t xml:space="preserve"> był miejscem spotkań wybitnych obywateli gdyńskich </w:t>
      </w:r>
      <w:r>
        <w:rPr>
          <w:rFonts w:ascii="Times New Roman" w:hAnsi="Times New Roman" w:cs="Times New Roman"/>
        </w:rPr>
        <w:br/>
        <w:t>i przybyłych gości</w:t>
      </w:r>
      <w:r w:rsidRPr="000569BF">
        <w:rPr>
          <w:rFonts w:ascii="Times New Roman" w:hAnsi="Times New Roman" w:cs="Times New Roman"/>
        </w:rPr>
        <w:t>, budown</w:t>
      </w:r>
      <w:r>
        <w:rPr>
          <w:rFonts w:ascii="Times New Roman" w:hAnsi="Times New Roman" w:cs="Times New Roman"/>
        </w:rPr>
        <w:t>iczych portu i miasta, artystów</w:t>
      </w:r>
      <w:r w:rsidRPr="000569BF">
        <w:rPr>
          <w:rFonts w:ascii="Times New Roman" w:hAnsi="Times New Roman" w:cs="Times New Roman"/>
        </w:rPr>
        <w:t>, pisarzy których łączyła jedna idea- Gdynia. Byli wśród nich Antoni Abraham</w:t>
      </w:r>
      <w:r w:rsidR="00427AFB">
        <w:rPr>
          <w:rFonts w:ascii="Times New Roman" w:hAnsi="Times New Roman" w:cs="Times New Roman"/>
        </w:rPr>
        <w:t xml:space="preserve">, Stefan Żeromski, </w:t>
      </w:r>
      <w:proofErr w:type="spellStart"/>
      <w:r w:rsidR="00427AFB">
        <w:rPr>
          <w:rFonts w:ascii="Times New Roman" w:hAnsi="Times New Roman" w:cs="Times New Roman"/>
        </w:rPr>
        <w:t>Tadesz</w:t>
      </w:r>
      <w:proofErr w:type="spellEnd"/>
      <w:r w:rsidR="00427AFB">
        <w:rPr>
          <w:rFonts w:ascii="Times New Roman" w:hAnsi="Times New Roman" w:cs="Times New Roman"/>
        </w:rPr>
        <w:t xml:space="preserve"> Wenda,</w:t>
      </w:r>
      <w:r w:rsidRPr="000569BF">
        <w:rPr>
          <w:rFonts w:ascii="Times New Roman" w:hAnsi="Times New Roman" w:cs="Times New Roman"/>
        </w:rPr>
        <w:t xml:space="preserve"> Jan</w:t>
      </w:r>
      <w:r>
        <w:t xml:space="preserve"> Radtke</w:t>
      </w:r>
      <w:r w:rsidR="00427AFB">
        <w:t xml:space="preserve"> - </w:t>
      </w:r>
      <w:r>
        <w:t xml:space="preserve"> pierwszy wójt Gdyni . Urodził się 10 lutego 1872</w:t>
      </w:r>
      <w:r w:rsidR="00427AFB">
        <w:t xml:space="preserve"> r. </w:t>
      </w:r>
      <w:r>
        <w:t>w Dębogórzu na Kępie Oksywskie</w:t>
      </w:r>
      <w:r w:rsidR="00427AFB">
        <w:t>.</w:t>
      </w:r>
    </w:p>
    <w:p w:rsidR="00246565" w:rsidRDefault="00246565" w:rsidP="000569BF">
      <w:pPr>
        <w:jc w:val="both"/>
      </w:pPr>
    </w:p>
    <w:sectPr w:rsidR="0024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F"/>
    <w:rsid w:val="000569BF"/>
    <w:rsid w:val="00246565"/>
    <w:rsid w:val="004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E175-25CA-4D12-B4ED-0A942680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69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2016-03-16T07:54:00Z</dcterms:created>
  <dcterms:modified xsi:type="dcterms:W3CDTF">2016-03-16T08:05:00Z</dcterms:modified>
</cp:coreProperties>
</file>